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2FFBF6" w14:textId="77777777" w:rsidR="00994C63" w:rsidRDefault="00813755">
      <w:pPr>
        <w:spacing w:after="0" w:line="276" w:lineRule="auto"/>
        <w:jc w:val="right"/>
        <w:rPr>
          <w:rFonts w:ascii="Arial Narrow" w:hAnsi="Arial Narrow" w:cs="Times New Roman"/>
          <w:b/>
          <w:i/>
          <w:sz w:val="21"/>
          <w:szCs w:val="21"/>
        </w:rPr>
      </w:pPr>
      <w:r>
        <w:rPr>
          <w:rFonts w:ascii="Arial Narrow" w:hAnsi="Arial Narrow" w:cs="Times New Roman"/>
          <w:b/>
          <w:i/>
          <w:sz w:val="21"/>
          <w:szCs w:val="21"/>
        </w:rPr>
        <w:t>Załącznik nr 2 do Zaproszenia</w:t>
      </w:r>
    </w:p>
    <w:p w14:paraId="2CE1E5AF" w14:textId="0B02F94F" w:rsidR="00994C63" w:rsidRDefault="003345FF">
      <w:pPr>
        <w:spacing w:after="0" w:line="276" w:lineRule="auto"/>
        <w:rPr>
          <w:rFonts w:ascii="Arial Narrow" w:hAnsi="Arial Narrow" w:cs="Times New Roman"/>
          <w:b/>
          <w:iCs/>
          <w:sz w:val="21"/>
          <w:szCs w:val="21"/>
        </w:rPr>
      </w:pPr>
      <w:r>
        <w:rPr>
          <w:rFonts w:ascii="Arial Narrow" w:hAnsi="Arial Narrow" w:cs="Times New Roman"/>
          <w:b/>
          <w:iCs/>
          <w:sz w:val="21"/>
          <w:szCs w:val="21"/>
        </w:rPr>
        <w:t>3R</w:t>
      </w:r>
      <w:bookmarkStart w:id="0" w:name="_GoBack"/>
      <w:bookmarkEnd w:id="0"/>
      <w:r w:rsidR="00813755">
        <w:rPr>
          <w:rFonts w:ascii="Arial Narrow" w:hAnsi="Arial Narrow" w:cs="Times New Roman"/>
          <w:b/>
          <w:iCs/>
          <w:sz w:val="21"/>
          <w:szCs w:val="21"/>
        </w:rPr>
        <w:t>/202</w:t>
      </w:r>
      <w:r w:rsidR="00F8460B">
        <w:rPr>
          <w:rFonts w:ascii="Arial Narrow" w:hAnsi="Arial Narrow" w:cs="Times New Roman"/>
          <w:b/>
          <w:iCs/>
          <w:sz w:val="21"/>
          <w:szCs w:val="21"/>
        </w:rPr>
        <w:t>5</w:t>
      </w:r>
    </w:p>
    <w:p w14:paraId="713531D4" w14:textId="77777777" w:rsidR="00994C63" w:rsidRDefault="00994C63">
      <w:pPr>
        <w:spacing w:after="0" w:line="276" w:lineRule="auto"/>
        <w:jc w:val="center"/>
        <w:rPr>
          <w:rFonts w:ascii="Arial Narrow" w:hAnsi="Arial Narrow" w:cs="Times New Roman"/>
          <w:b/>
          <w:i/>
          <w:sz w:val="21"/>
          <w:szCs w:val="21"/>
        </w:rPr>
      </w:pPr>
    </w:p>
    <w:p w14:paraId="20C58841" w14:textId="77777777" w:rsidR="00994C63" w:rsidRDefault="00813755">
      <w:pPr>
        <w:spacing w:after="0" w:line="276" w:lineRule="auto"/>
        <w:jc w:val="center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b/>
          <w:i/>
          <w:sz w:val="21"/>
          <w:szCs w:val="21"/>
        </w:rPr>
        <w:t>Szczegółowy Opis Przedmiotu Zamówienia</w:t>
      </w:r>
    </w:p>
    <w:p w14:paraId="5508F15D" w14:textId="77777777" w:rsidR="00994C63" w:rsidRDefault="00813755">
      <w:pPr>
        <w:spacing w:after="0" w:line="276" w:lineRule="auto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 xml:space="preserve">Zakres usług: </w:t>
      </w:r>
    </w:p>
    <w:p w14:paraId="53206F20" w14:textId="77777777" w:rsidR="00F8460B" w:rsidRPr="002E58AB" w:rsidRDefault="00813755" w:rsidP="002E58AB">
      <w:pPr>
        <w:spacing w:after="0" w:line="276" w:lineRule="auto"/>
        <w:jc w:val="both"/>
        <w:rPr>
          <w:rFonts w:ascii="Arial Narrow" w:hAnsi="Arial Narrow" w:cs="Times New Roman"/>
          <w:sz w:val="21"/>
          <w:szCs w:val="21"/>
        </w:rPr>
      </w:pPr>
      <w:r w:rsidRPr="002E58AB">
        <w:rPr>
          <w:rFonts w:ascii="Arial Narrow" w:hAnsi="Arial Narrow" w:cs="Times New Roman"/>
          <w:sz w:val="21"/>
          <w:szCs w:val="21"/>
        </w:rPr>
        <w:t xml:space="preserve">Przedmiotem zamówienia jest świadczenie przez Wykonawcę na rzecz i dobro Zamawiającego </w:t>
      </w:r>
      <w:r w:rsidR="002E58AB">
        <w:rPr>
          <w:rFonts w:ascii="Arial Narrow" w:hAnsi="Arial Narrow" w:cs="Times New Roman"/>
          <w:sz w:val="21"/>
          <w:szCs w:val="21"/>
        </w:rPr>
        <w:t xml:space="preserve">jest  </w:t>
      </w:r>
      <w:r w:rsidR="002E58AB" w:rsidRPr="002E58AB">
        <w:rPr>
          <w:rFonts w:ascii="Arial Narrow" w:hAnsi="Arial Narrow" w:cs="Times New Roman"/>
          <w:b/>
          <w:sz w:val="21"/>
          <w:szCs w:val="21"/>
        </w:rPr>
        <w:t>Opracowanie i wdrożenie wewnętrznego system zarządzania jakością i monitorowania zdarzeń niepożądanych</w:t>
      </w:r>
      <w:r w:rsidR="004648D0">
        <w:rPr>
          <w:rFonts w:ascii="Arial Narrow" w:hAnsi="Arial Narrow" w:cs="Times New Roman"/>
          <w:b/>
          <w:sz w:val="21"/>
          <w:szCs w:val="21"/>
        </w:rPr>
        <w:t xml:space="preserve"> </w:t>
      </w:r>
      <w:r w:rsidR="004648D0" w:rsidRPr="004648D0">
        <w:rPr>
          <w:rFonts w:ascii="Arial Narrow" w:hAnsi="Arial Narrow" w:cs="Times New Roman"/>
          <w:sz w:val="21"/>
          <w:szCs w:val="21"/>
        </w:rPr>
        <w:t>w za</w:t>
      </w:r>
      <w:r w:rsidRPr="002E58AB">
        <w:rPr>
          <w:rFonts w:ascii="Arial Narrow" w:hAnsi="Arial Narrow" w:cs="Times New Roman"/>
          <w:sz w:val="21"/>
          <w:szCs w:val="21"/>
        </w:rPr>
        <w:t>kresie</w:t>
      </w:r>
      <w:r w:rsidR="00F8460B" w:rsidRPr="002E58AB">
        <w:rPr>
          <w:rFonts w:ascii="Arial Narrow" w:hAnsi="Arial Narrow" w:cs="Times New Roman"/>
          <w:sz w:val="21"/>
          <w:szCs w:val="21"/>
        </w:rPr>
        <w:t>:</w:t>
      </w:r>
    </w:p>
    <w:p w14:paraId="1E53FF82" w14:textId="77777777" w:rsidR="00F8460B" w:rsidRPr="00F8460B" w:rsidRDefault="00813755" w:rsidP="00F8460B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 xml:space="preserve"> </w:t>
      </w:r>
      <w:r w:rsidR="00F8460B" w:rsidRPr="00F8460B">
        <w:rPr>
          <w:rFonts w:ascii="Arial Narrow" w:hAnsi="Arial Narrow" w:cs="Times New Roman"/>
          <w:sz w:val="21"/>
          <w:szCs w:val="21"/>
        </w:rPr>
        <w:t>Opracowanie założeń wewnętrznego systemu zarządzania jakością w obszarach klinicznych, konsumenckich i zarządczym w zakresie wdrożenia rozwiązań służących identyfikacji i zarządzaniu ryzykiem w ramach udzielanych świadczeń, wskazania mechanizmów identyfikacji obszarów priorytetowych dla poprawy jakości i bezpieczeństwa udzielanych świadczeń.</w:t>
      </w:r>
    </w:p>
    <w:p w14:paraId="177DF2C0" w14:textId="77777777" w:rsidR="00F8460B" w:rsidRPr="00F8460B" w:rsidRDefault="00F8460B" w:rsidP="00F8460B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 Narrow" w:hAnsi="Arial Narrow" w:cs="Times New Roman"/>
          <w:sz w:val="21"/>
          <w:szCs w:val="21"/>
        </w:rPr>
      </w:pPr>
      <w:r w:rsidRPr="00F8460B">
        <w:rPr>
          <w:rFonts w:ascii="Arial Narrow" w:hAnsi="Arial Narrow" w:cs="Times New Roman"/>
          <w:sz w:val="21"/>
          <w:szCs w:val="21"/>
        </w:rPr>
        <w:t xml:space="preserve">Opracowanie założeń do wdrożenia systemu monitorowania zdarzeń niepożądanych w zakresie: opracowania systemu identyfikacji i zgłaszania zdarzeń niepożądanych, ustalenia osób odpowiedzialnych wraz z przypisaniem zakresu zadań, oceny i analizy, stworzenia rejestru zdarzeń, wdrażania działań naprawczych. </w:t>
      </w:r>
    </w:p>
    <w:p w14:paraId="55D65F07" w14:textId="77777777" w:rsidR="00994C63" w:rsidRPr="00B15BCC" w:rsidRDefault="00F8460B" w:rsidP="0051452A">
      <w:pPr>
        <w:pStyle w:val="Akapitzlist"/>
        <w:numPr>
          <w:ilvl w:val="0"/>
          <w:numId w:val="2"/>
        </w:numPr>
        <w:spacing w:after="0" w:line="276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 w:rsidRPr="00B15BCC">
        <w:rPr>
          <w:rFonts w:ascii="Arial Narrow" w:hAnsi="Arial Narrow" w:cs="Times New Roman"/>
          <w:sz w:val="21"/>
          <w:szCs w:val="21"/>
        </w:rPr>
        <w:t>Asysta przy wdrażaniu programu jakościowego i systemu monitorowania zdarzeń niepożądanych.</w:t>
      </w:r>
    </w:p>
    <w:p w14:paraId="1C0880FD" w14:textId="77777777" w:rsidR="00994C63" w:rsidRDefault="00813755">
      <w:pPr>
        <w:pStyle w:val="Akapitzlist"/>
        <w:spacing w:after="0" w:line="276" w:lineRule="auto"/>
        <w:ind w:left="360"/>
        <w:jc w:val="both"/>
        <w:rPr>
          <w:rFonts w:ascii="Arial Narrow" w:hAnsi="Arial Narrow" w:cs="Times New Roman"/>
          <w:b/>
          <w:bCs/>
          <w:sz w:val="21"/>
          <w:szCs w:val="21"/>
        </w:rPr>
      </w:pPr>
      <w:r>
        <w:rPr>
          <w:rFonts w:ascii="Arial Narrow" w:hAnsi="Arial Narrow" w:cs="Times New Roman"/>
          <w:b/>
          <w:bCs/>
          <w:sz w:val="21"/>
          <w:szCs w:val="21"/>
        </w:rPr>
        <w:t>Sposób wykonania usług:</w:t>
      </w:r>
    </w:p>
    <w:p w14:paraId="0D491D8A" w14:textId="77777777" w:rsidR="00994C63" w:rsidRDefault="00813755">
      <w:pPr>
        <w:pStyle w:val="Akapitzlist"/>
        <w:numPr>
          <w:ilvl w:val="6"/>
          <w:numId w:val="1"/>
        </w:numPr>
        <w:spacing w:after="0" w:line="276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 xml:space="preserve">Wykonawca zapewnia, że objęte przedmiotem niniejszego zamówienia </w:t>
      </w:r>
      <w:r w:rsidR="007B31EA">
        <w:rPr>
          <w:rFonts w:ascii="Arial Narrow" w:hAnsi="Arial Narrow" w:cs="Times New Roman"/>
          <w:sz w:val="21"/>
          <w:szCs w:val="21"/>
        </w:rPr>
        <w:t>opracowanie</w:t>
      </w:r>
      <w:r>
        <w:rPr>
          <w:rFonts w:ascii="Arial Narrow" w:hAnsi="Arial Narrow" w:cs="Times New Roman"/>
          <w:sz w:val="21"/>
          <w:szCs w:val="21"/>
        </w:rPr>
        <w:t xml:space="preserve"> wykonywać będzie z należytą starannością, kompletnie i rzetelnie, zgodnie z posiadaną wiedzą, wykorzystując przy tym dostępny postęp nauki i praktyki, jak również własne doświadczenie tak, aby znajdowały się na najwyższym poziomie wśród usług tego rodzaju.</w:t>
      </w:r>
    </w:p>
    <w:p w14:paraId="48FEF061" w14:textId="77777777" w:rsidR="00994C63" w:rsidRDefault="00813755">
      <w:pPr>
        <w:pStyle w:val="Akapitzlist"/>
        <w:numPr>
          <w:ilvl w:val="6"/>
          <w:numId w:val="1"/>
        </w:numPr>
        <w:spacing w:after="0" w:line="276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Przedmiot zamówienia będzie wykonywany przy niezbędnej pomocy udzielonej przez Zamawiającego, ale nie będzie wykonywany pod kierownictwem Zamawiającego.</w:t>
      </w:r>
    </w:p>
    <w:p w14:paraId="77588A62" w14:textId="715A7C34" w:rsidR="00994C63" w:rsidRPr="004C558A" w:rsidRDefault="00813755">
      <w:pPr>
        <w:pStyle w:val="Akapitzlist"/>
        <w:numPr>
          <w:ilvl w:val="6"/>
          <w:numId w:val="1"/>
        </w:numPr>
        <w:spacing w:after="0" w:line="276" w:lineRule="auto"/>
        <w:ind w:left="567" w:hanging="567"/>
        <w:jc w:val="both"/>
        <w:rPr>
          <w:rFonts w:ascii="Arial Narrow" w:hAnsi="Arial Narrow" w:cs="Times New Roman"/>
          <w:color w:val="000000" w:themeColor="text1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 xml:space="preserve">Przedmiot zamówienia będzie wykonywany przez wysoko wykwalifikowanych pracowników zatrudnionych przez Wykonawcę, a także przez osoby przez niego wskazane współpracujące na podstawie umowy cywilnoprawnej będące w stałym zleceniu. Osoby realizujące przedmiot umowy w imieniu Wykonawcy muszą stanowić zespół specjalistów, doradców i ekspertów z zakresu organizacji ochrony zdrowia posiadający wykształcenie </w:t>
      </w:r>
      <w:r w:rsidRPr="004C558A">
        <w:rPr>
          <w:rFonts w:ascii="Arial Narrow" w:hAnsi="Arial Narrow" w:cs="Times New Roman"/>
          <w:color w:val="000000" w:themeColor="text1"/>
          <w:sz w:val="21"/>
          <w:szCs w:val="21"/>
        </w:rPr>
        <w:t xml:space="preserve">i przygotowanie zawodowe medyczne, prawnicze oraz administracyjne.  </w:t>
      </w:r>
      <w:r w:rsidR="00A4349F" w:rsidRPr="004C558A">
        <w:rPr>
          <w:rFonts w:ascii="Arial Narrow" w:hAnsi="Arial Narrow" w:cs="Times New Roman"/>
          <w:color w:val="000000" w:themeColor="text1"/>
          <w:sz w:val="21"/>
          <w:szCs w:val="21"/>
        </w:rPr>
        <w:t xml:space="preserve">Wykonawca w ramach działalności zrealizował przez okres </w:t>
      </w:r>
      <w:r w:rsidR="003D04F4" w:rsidRPr="004C558A">
        <w:rPr>
          <w:rFonts w:ascii="Arial Narrow" w:hAnsi="Arial Narrow" w:cs="Times New Roman"/>
          <w:color w:val="000000" w:themeColor="text1"/>
          <w:sz w:val="21"/>
          <w:szCs w:val="21"/>
        </w:rPr>
        <w:t>3</w:t>
      </w:r>
      <w:r w:rsidR="00A4349F" w:rsidRPr="004C558A">
        <w:rPr>
          <w:rFonts w:ascii="Arial Narrow" w:hAnsi="Arial Narrow" w:cs="Times New Roman"/>
          <w:color w:val="000000" w:themeColor="text1"/>
          <w:sz w:val="21"/>
          <w:szCs w:val="21"/>
        </w:rPr>
        <w:t xml:space="preserve"> lat dla co najmniej 20 podmiotów usługę audytów dokumentacji medycznej wraz z wdrożeniem zaleceń audytowych. </w:t>
      </w:r>
    </w:p>
    <w:p w14:paraId="1AC1C6F1" w14:textId="77777777" w:rsidR="00994C63" w:rsidRDefault="00813755">
      <w:pPr>
        <w:pStyle w:val="Akapitzlist"/>
        <w:numPr>
          <w:ilvl w:val="0"/>
          <w:numId w:val="1"/>
        </w:numPr>
        <w:spacing w:after="0" w:line="276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>Wykonawca ponosi pełną odpowiedzialność merytoryczną oraz formalno-prawną za wykonanie lub brak należytego wykonania przedmiotu umowy przez osoby wskazane w ust. 1, w taki sposób jak za działania i zaniechania własne.</w:t>
      </w:r>
    </w:p>
    <w:p w14:paraId="16F9D06A" w14:textId="77777777" w:rsidR="00994C63" w:rsidRDefault="00813755">
      <w:pPr>
        <w:pStyle w:val="Akapitzlist"/>
        <w:numPr>
          <w:ilvl w:val="0"/>
          <w:numId w:val="1"/>
        </w:numPr>
        <w:spacing w:after="0" w:line="276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 xml:space="preserve">Przedmiot zamówienia będzie wykonywany w siedzibie Zamawiającego, w siedzibie Wykonawcy lub w innych miejscach wspólnie zaakceptowanych przez Strony lub w formie pomocy zdalnej poprzez komunikację mailową lub video </w:t>
      </w:r>
    </w:p>
    <w:p w14:paraId="08BD2337" w14:textId="77777777" w:rsidR="00994C63" w:rsidRDefault="00813755">
      <w:pPr>
        <w:pStyle w:val="Akapitzlist"/>
        <w:numPr>
          <w:ilvl w:val="0"/>
          <w:numId w:val="1"/>
        </w:numPr>
        <w:spacing w:after="0" w:line="276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 xml:space="preserve">W siedzibie Zamawiającego przedmiot zamówienia wykonywany będzie przez co najmniej 2 </w:t>
      </w:r>
      <w:r w:rsidR="007B31EA">
        <w:rPr>
          <w:rFonts w:ascii="Arial Narrow" w:hAnsi="Arial Narrow" w:cs="Times New Roman"/>
          <w:sz w:val="21"/>
          <w:szCs w:val="21"/>
        </w:rPr>
        <w:t>pracowników</w:t>
      </w:r>
      <w:r>
        <w:rPr>
          <w:rFonts w:ascii="Arial Narrow" w:hAnsi="Arial Narrow" w:cs="Times New Roman"/>
          <w:sz w:val="21"/>
          <w:szCs w:val="21"/>
        </w:rPr>
        <w:t xml:space="preserve"> delegowanych przez Wykonawcę </w:t>
      </w:r>
      <w:r w:rsidR="00500316">
        <w:rPr>
          <w:rFonts w:ascii="Arial Narrow" w:hAnsi="Arial Narrow" w:cs="Times New Roman"/>
          <w:sz w:val="21"/>
          <w:szCs w:val="21"/>
        </w:rPr>
        <w:t>w umówionym terminie</w:t>
      </w:r>
      <w:r>
        <w:rPr>
          <w:rFonts w:ascii="Arial Narrow" w:hAnsi="Arial Narrow" w:cs="Times New Roman"/>
          <w:sz w:val="21"/>
          <w:szCs w:val="21"/>
        </w:rPr>
        <w:t>.</w:t>
      </w:r>
    </w:p>
    <w:p w14:paraId="5AFCAB01" w14:textId="77777777" w:rsidR="00994C63" w:rsidRDefault="00813755">
      <w:pPr>
        <w:pStyle w:val="Akapitzlist"/>
        <w:numPr>
          <w:ilvl w:val="0"/>
          <w:numId w:val="1"/>
        </w:numPr>
        <w:spacing w:after="0" w:line="276" w:lineRule="auto"/>
        <w:ind w:left="567" w:hanging="567"/>
        <w:jc w:val="both"/>
        <w:rPr>
          <w:rFonts w:ascii="Arial Narrow" w:hAnsi="Arial Narrow" w:cs="Times New Roman"/>
          <w:sz w:val="21"/>
          <w:szCs w:val="21"/>
        </w:rPr>
      </w:pPr>
      <w:r>
        <w:rPr>
          <w:rFonts w:ascii="Arial Narrow" w:hAnsi="Arial Narrow" w:cs="Times New Roman"/>
          <w:sz w:val="21"/>
          <w:szCs w:val="21"/>
        </w:rPr>
        <w:t xml:space="preserve"> W przypadku wizyty obejmującej </w:t>
      </w:r>
      <w:r w:rsidR="00500316">
        <w:rPr>
          <w:rFonts w:ascii="Arial Narrow" w:hAnsi="Arial Narrow" w:cs="Times New Roman"/>
          <w:sz w:val="21"/>
          <w:szCs w:val="21"/>
        </w:rPr>
        <w:t>przegląd</w:t>
      </w:r>
      <w:r>
        <w:rPr>
          <w:rFonts w:ascii="Arial Narrow" w:hAnsi="Arial Narrow" w:cs="Times New Roman"/>
          <w:sz w:val="21"/>
          <w:szCs w:val="21"/>
        </w:rPr>
        <w:t xml:space="preserve"> dokumentów Wykonawca zapewnia </w:t>
      </w:r>
      <w:r w:rsidR="00500316">
        <w:rPr>
          <w:rFonts w:ascii="Arial Narrow" w:hAnsi="Arial Narrow" w:cs="Times New Roman"/>
          <w:sz w:val="21"/>
          <w:szCs w:val="21"/>
        </w:rPr>
        <w:t xml:space="preserve">że nie zdestabilizuje to </w:t>
      </w:r>
      <w:r>
        <w:rPr>
          <w:rFonts w:ascii="Arial Narrow" w:hAnsi="Arial Narrow" w:cs="Times New Roman"/>
          <w:sz w:val="21"/>
          <w:szCs w:val="21"/>
        </w:rPr>
        <w:t xml:space="preserve">wykonywania </w:t>
      </w:r>
      <w:r w:rsidR="006E5F6E">
        <w:rPr>
          <w:rFonts w:ascii="Arial Narrow" w:hAnsi="Arial Narrow" w:cs="Times New Roman"/>
          <w:sz w:val="21"/>
          <w:szCs w:val="21"/>
        </w:rPr>
        <w:t xml:space="preserve">zadań </w:t>
      </w:r>
      <w:r>
        <w:rPr>
          <w:rFonts w:ascii="Arial Narrow" w:hAnsi="Arial Narrow" w:cs="Times New Roman"/>
          <w:sz w:val="21"/>
          <w:szCs w:val="21"/>
        </w:rPr>
        <w:t>w siedzibie Zamawiającego.</w:t>
      </w:r>
    </w:p>
    <w:p w14:paraId="2A391DC8" w14:textId="77777777" w:rsidR="00994C63" w:rsidRDefault="00994C63">
      <w:pPr>
        <w:pStyle w:val="Akapitzlist"/>
        <w:spacing w:after="0" w:line="276" w:lineRule="auto"/>
        <w:ind w:left="360"/>
        <w:jc w:val="both"/>
        <w:rPr>
          <w:rFonts w:ascii="Arial Narrow" w:hAnsi="Arial Narrow" w:cs="Times New Roman"/>
          <w:b/>
          <w:bCs/>
        </w:rPr>
      </w:pPr>
    </w:p>
    <w:sectPr w:rsidR="00994C63">
      <w:footerReference w:type="default" r:id="rId9"/>
      <w:pgSz w:w="11906" w:h="16838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16A0B8" w14:textId="77777777" w:rsidR="003B1B46" w:rsidRDefault="003B1B46">
      <w:pPr>
        <w:spacing w:after="0" w:line="240" w:lineRule="auto"/>
      </w:pPr>
      <w:r>
        <w:separator/>
      </w:r>
    </w:p>
  </w:endnote>
  <w:endnote w:type="continuationSeparator" w:id="0">
    <w:p w14:paraId="5FC62332" w14:textId="77777777" w:rsidR="003B1B46" w:rsidRDefault="003B1B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3006428"/>
      <w:docPartObj>
        <w:docPartGallery w:val="Page Numbers (Bottom of Page)"/>
        <w:docPartUnique/>
      </w:docPartObj>
    </w:sdtPr>
    <w:sdtEndPr/>
    <w:sdtContent>
      <w:p w14:paraId="4D800943" w14:textId="7BFE836F" w:rsidR="00994C63" w:rsidRDefault="00813755">
        <w:pPr>
          <w:pStyle w:val="Stopka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3345FF">
          <w:rPr>
            <w:noProof/>
          </w:rPr>
          <w:t>1</w:t>
        </w:r>
        <w:r>
          <w:fldChar w:fldCharType="end"/>
        </w:r>
      </w:p>
    </w:sdtContent>
  </w:sdt>
  <w:p w14:paraId="43F03757" w14:textId="77777777" w:rsidR="00994C63" w:rsidRDefault="00994C6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29DF8C" w14:textId="77777777" w:rsidR="003B1B46" w:rsidRDefault="003B1B46">
      <w:pPr>
        <w:spacing w:after="0" w:line="240" w:lineRule="auto"/>
      </w:pPr>
      <w:r>
        <w:separator/>
      </w:r>
    </w:p>
  </w:footnote>
  <w:footnote w:type="continuationSeparator" w:id="0">
    <w:p w14:paraId="503F444C" w14:textId="77777777" w:rsidR="003B1B46" w:rsidRDefault="003B1B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445EF"/>
    <w:multiLevelType w:val="multilevel"/>
    <w:tmpl w:val="696A6F3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A5C5740"/>
    <w:multiLevelType w:val="multilevel"/>
    <w:tmpl w:val="CEF08DE8"/>
    <w:lvl w:ilvl="0">
      <w:start w:val="1"/>
      <w:numFmt w:val="ordinal"/>
      <w:lvlText w:val="%1"/>
      <w:lvlJc w:val="left"/>
      <w:pPr>
        <w:tabs>
          <w:tab w:val="num" w:pos="0"/>
        </w:tabs>
        <w:ind w:left="502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bullet"/>
      <w:lvlText w:val="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>
    <w:nsid w:val="2A8F786A"/>
    <w:multiLevelType w:val="multilevel"/>
    <w:tmpl w:val="8318CC6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C63"/>
    <w:rsid w:val="001136A1"/>
    <w:rsid w:val="00171FCA"/>
    <w:rsid w:val="002856CD"/>
    <w:rsid w:val="002E58AB"/>
    <w:rsid w:val="003345FF"/>
    <w:rsid w:val="003B1B46"/>
    <w:rsid w:val="003D04F4"/>
    <w:rsid w:val="004648D0"/>
    <w:rsid w:val="004C558A"/>
    <w:rsid w:val="00500316"/>
    <w:rsid w:val="005658EF"/>
    <w:rsid w:val="006E5F6E"/>
    <w:rsid w:val="007B31EA"/>
    <w:rsid w:val="00813755"/>
    <w:rsid w:val="0085270A"/>
    <w:rsid w:val="008D4D2D"/>
    <w:rsid w:val="00994C63"/>
    <w:rsid w:val="00A4349F"/>
    <w:rsid w:val="00B15BCC"/>
    <w:rsid w:val="00B85750"/>
    <w:rsid w:val="00CD3235"/>
    <w:rsid w:val="00F8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C2F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A2BEE"/>
  </w:style>
  <w:style w:type="character" w:customStyle="1" w:styleId="StopkaZnak">
    <w:name w:val="Stopka Znak"/>
    <w:basedOn w:val="Domylnaczcionkaakapitu"/>
    <w:link w:val="Stopka"/>
    <w:uiPriority w:val="99"/>
    <w:qFormat/>
    <w:rsid w:val="000A2BEE"/>
  </w:style>
  <w:style w:type="paragraph" w:styleId="Nagwek">
    <w:name w:val="header"/>
    <w:basedOn w:val="Normalny"/>
    <w:next w:val="Tekstpodstawowy"/>
    <w:link w:val="NagwekZnak"/>
    <w:uiPriority w:val="99"/>
    <w:unhideWhenUsed/>
    <w:rsid w:val="000A2BE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057929"/>
    <w:pPr>
      <w:ind w:left="720"/>
      <w:contextualSpacing/>
    </w:pPr>
  </w:style>
  <w:style w:type="paragraph" w:customStyle="1" w:styleId="Textbody">
    <w:name w:val="Text body"/>
    <w:basedOn w:val="Normalny"/>
    <w:qFormat/>
    <w:rsid w:val="000A2BEE"/>
    <w:pPr>
      <w:widowControl w:val="0"/>
      <w:spacing w:after="120" w:line="240" w:lineRule="auto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US" w:bidi="en-U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A2BEE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648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48D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A2BEE"/>
  </w:style>
  <w:style w:type="character" w:customStyle="1" w:styleId="StopkaZnak">
    <w:name w:val="Stopka Znak"/>
    <w:basedOn w:val="Domylnaczcionkaakapitu"/>
    <w:link w:val="Stopka"/>
    <w:uiPriority w:val="99"/>
    <w:qFormat/>
    <w:rsid w:val="000A2BEE"/>
  </w:style>
  <w:style w:type="paragraph" w:styleId="Nagwek">
    <w:name w:val="header"/>
    <w:basedOn w:val="Normalny"/>
    <w:next w:val="Tekstpodstawowy"/>
    <w:link w:val="NagwekZnak"/>
    <w:uiPriority w:val="99"/>
    <w:unhideWhenUsed/>
    <w:rsid w:val="000A2BE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057929"/>
    <w:pPr>
      <w:ind w:left="720"/>
      <w:contextualSpacing/>
    </w:pPr>
  </w:style>
  <w:style w:type="paragraph" w:customStyle="1" w:styleId="Textbody">
    <w:name w:val="Text body"/>
    <w:basedOn w:val="Normalny"/>
    <w:qFormat/>
    <w:rsid w:val="000A2BEE"/>
    <w:pPr>
      <w:widowControl w:val="0"/>
      <w:spacing w:after="120" w:line="240" w:lineRule="auto"/>
      <w:textAlignment w:val="baseline"/>
    </w:pPr>
    <w:rPr>
      <w:rFonts w:ascii="Times New Roman" w:eastAsia="Andale Sans UI" w:hAnsi="Times New Roman" w:cs="Tahoma"/>
      <w:kern w:val="2"/>
      <w:sz w:val="24"/>
      <w:szCs w:val="24"/>
      <w:lang w:val="en-US" w:bidi="en-U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A2BEE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648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48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F4240B-ACA4-4F5D-A78E-FF0C732FE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416</Words>
  <Characters>2500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Furman</dc:creator>
  <dc:description/>
  <cp:lastModifiedBy>Wojciech Kowalczyk</cp:lastModifiedBy>
  <cp:revision>3</cp:revision>
  <cp:lastPrinted>2025-01-15T14:05:00Z</cp:lastPrinted>
  <dcterms:created xsi:type="dcterms:W3CDTF">2025-01-20T06:30:00Z</dcterms:created>
  <dcterms:modified xsi:type="dcterms:W3CDTF">2025-01-28T13:03:00Z</dcterms:modified>
  <dc:language>pl-PL</dc:language>
</cp:coreProperties>
</file>